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1C5B51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喜报！外国语学院荣获“</w:t>
      </w:r>
      <w:r>
        <w:rPr>
          <w:rFonts w:hint="eastAsia"/>
          <w:sz w:val="36"/>
          <w:szCs w:val="36"/>
        </w:rPr>
        <w:tab/>
      </w:r>
      <w:r>
        <w:rPr>
          <w:rFonts w:hint="eastAsia"/>
          <w:sz w:val="36"/>
          <w:szCs w:val="36"/>
        </w:rPr>
        <w:t>烽火映初心 传承砺使命”纪念“一二•九”运动90周年歌咏大会最具表现力奖</w:t>
      </w:r>
    </w:p>
    <w:p w14:paraId="30E816E8">
      <w:pPr>
        <w:rPr>
          <w:sz w:val="36"/>
          <w:szCs w:val="36"/>
        </w:rPr>
      </w:pPr>
    </w:p>
    <w:p w14:paraId="52C38C03">
      <w:pPr>
        <w:ind w:firstLine="720" w:firstLineChars="200"/>
        <w:rPr>
          <w:sz w:val="36"/>
          <w:szCs w:val="36"/>
        </w:rPr>
      </w:pPr>
      <w:r>
        <w:rPr>
          <w:rFonts w:hint="eastAsia"/>
          <w:sz w:val="36"/>
          <w:szCs w:val="36"/>
        </w:rPr>
        <w:t>2025年12月9日，首都经济贸易大学“烽火映初心 传承砺使命” 纪念“一二•九”运动90周年歌咏大会在琢玉讲堂隆重举行。同学们演唱了一首首高亢嘹亮的经典红歌，在激昂的旋律中用歌声向先辈们致敬。</w:t>
      </w:r>
    </w:p>
    <w:p w14:paraId="32DF1EBD">
      <w:pPr>
        <w:ind w:firstLine="720" w:firstLineChars="200"/>
        <w:rPr>
          <w:sz w:val="36"/>
          <w:szCs w:val="36"/>
        </w:rPr>
      </w:pPr>
      <w:r>
        <w:rPr>
          <w:rFonts w:hint="eastAsia"/>
          <w:sz w:val="36"/>
          <w:szCs w:val="36"/>
        </w:rPr>
        <w:t>伴随灯光和音乐，外国语学院表演的曲目是《领航》。同学们情感真挚，歌声入心。“无论多久，你都在我们身旁······”当熟悉的旋律流淌而出，外院学子的坚定信念与深沉情感，化为对党的无限崇敬与深情礼赞。</w:t>
      </w:r>
    </w:p>
    <w:p w14:paraId="34AB15B9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3515995" cy="2344420"/>
            <wp:effectExtent l="0" t="0" r="4445" b="2540"/>
            <wp:docPr id="5" name="图片 5" descr="2025-12-16 14:37:53.7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2-16 14:37:53.745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6D249D">
      <w:pPr>
        <w:jc w:val="center"/>
        <w:rPr>
          <w:sz w:val="36"/>
          <w:szCs w:val="36"/>
        </w:rPr>
      </w:pPr>
    </w:p>
    <w:p w14:paraId="50225CAC">
      <w:pPr>
        <w:ind w:firstLine="720" w:firstLineChars="200"/>
        <w:rPr>
          <w:sz w:val="36"/>
          <w:szCs w:val="36"/>
        </w:rPr>
      </w:pPr>
      <w:r>
        <w:rPr>
          <w:rFonts w:hint="eastAsia"/>
          <w:sz w:val="36"/>
          <w:szCs w:val="36"/>
        </w:rPr>
        <w:t>近一个月来，参赛同学与幕后工作人员从海选到排练再到登台表演，为比赛不辞辛苦，竭尽所能。最终外国语学院集体凭借出色的表现在比赛中荣获佳绩。这份成绩，不仅凝结了每一位外院师生的智慧与汗水，更是外国语学院集体凝聚力、爱国情怀与青春风采的生动诠释。</w:t>
      </w:r>
    </w:p>
    <w:p w14:paraId="514A10D2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3515995" cy="2343785"/>
            <wp:effectExtent l="0" t="0" r="4445" b="3175"/>
            <wp:docPr id="6" name="图片 6" descr="2025-12-16 14:38:24.8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12-16 14:38:24.882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99FB">
      <w:pPr>
        <w:ind w:firstLine="720" w:firstLineChars="200"/>
        <w:rPr>
          <w:sz w:val="36"/>
          <w:szCs w:val="36"/>
        </w:rPr>
      </w:pPr>
      <w:r>
        <w:rPr>
          <w:rFonts w:hint="eastAsia"/>
          <w:sz w:val="36"/>
          <w:szCs w:val="36"/>
        </w:rPr>
        <w:t>激昂的歌声，是跨越九十年峥嵘岁月的久久回响。它致敬历史，更照亮前路，振奋着所有人的内心，将“一二·九”爱国进步的精神种子，深深播撒在每个人心中。心怀家国，不忘初心，外院学子必将不负期许，勇担责任，以实绩和作为，向时代交出无愧的青春答卷。</w:t>
      </w:r>
    </w:p>
    <w:p w14:paraId="6E6D007B">
      <w:pPr>
        <w:jc w:val="right"/>
        <w:rPr>
          <w:sz w:val="36"/>
          <w:szCs w:val="36"/>
        </w:rPr>
      </w:pPr>
      <w:r>
        <w:rPr>
          <w:rFonts w:hint="eastAsia"/>
          <w:sz w:val="36"/>
          <w:szCs w:val="36"/>
        </w:rPr>
        <w:t>撰稿：张翼</w:t>
      </w:r>
    </w:p>
    <w:p w14:paraId="4B71B86C">
      <w:pPr>
        <w:jc w:val="right"/>
        <w:rPr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CESI黑体-GB13000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CESI黑体-GB13000">
    <w:panose1 w:val="02000500000000000000"/>
    <w:charset w:val="86"/>
    <w:family w:val="auto"/>
    <w:pitch w:val="default"/>
    <w:sig w:usb0="800002BF" w:usb1="38CF7CF8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4A"/>
    <w:rsid w:val="00084849"/>
    <w:rsid w:val="00552A4A"/>
    <w:rsid w:val="00982DE2"/>
    <w:rsid w:val="FFBF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388</Words>
  <Characters>392</Characters>
  <Lines>32</Lines>
  <Paragraphs>26</Paragraphs>
  <TotalTime>3</TotalTime>
  <ScaleCrop>false</ScaleCrop>
  <LinksUpToDate>false</LinksUpToDate>
  <CharactersWithSpaces>754</CharactersWithSpaces>
  <Application>WPS Office_12.1.2.22575_F1E327BC-269C-435d-A152-05C5408002CA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2025-12-05T23:36:00Z</dcterms:created>
  <dc:creator>USER-PD</dc:creator>
  <cp:lastModifiedBy>荏苒时光</cp:lastModifiedBy>
  <dcterms:modified xsi:type="dcterms:W3CDTF">2025-12-16T19:30:21Z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2052-12.1.2.22575</vt:lpwstr>
  </property>
  <property fmtid="{D5CDD505-2E9C-101B-9397-08002B2CF9AE}" pid="3" name="ICV">
    <vt:lpwstr>14D39B29276646D68430ACDC02B4F868_11</vt:lpwstr>
  </property>
  <property fmtid="{D5CDD505-2E9C-101B-9397-08002B2CF9AE}" pid="4" name="KSOTemplateDocerSaveRecord">
    <vt:lpwstr>eyJoZGlkIjoiMjEzYmE5NWNjMDlhZmU2ODY5MmRjOTRlYTgwZWMxODkiLCJ1c2VySWQiOiI3MzA4NTU2NTMifQ==</vt:lpwstr>
  </property>
</Properties>
</file>