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6D259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外国语学院学生第一党支部召开党员发展大会</w:t>
      </w:r>
    </w:p>
    <w:p w14:paraId="47B34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6月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36"/>
        </w:rPr>
        <w:t>日，外国语学院学生第一党支部于博远楼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4号</w:t>
      </w:r>
      <w:r>
        <w:rPr>
          <w:rFonts w:hint="eastAsia" w:ascii="宋体" w:hAnsi="宋体" w:eastAsia="宋体" w:cs="宋体"/>
          <w:sz w:val="28"/>
          <w:szCs w:val="36"/>
        </w:rPr>
        <w:t>会议室召开党员发展大会，讨论关于接收刘雨佳同志为预备党员的事宜。学生第一党支部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副</w:t>
      </w:r>
      <w:r>
        <w:rPr>
          <w:rFonts w:hint="eastAsia" w:ascii="宋体" w:hAnsi="宋体" w:eastAsia="宋体" w:cs="宋体"/>
          <w:sz w:val="28"/>
          <w:szCs w:val="36"/>
        </w:rPr>
        <w:t>书记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汪婧</w:t>
      </w:r>
      <w:r>
        <w:rPr>
          <w:rFonts w:hint="eastAsia" w:ascii="宋体" w:hAnsi="宋体" w:eastAsia="宋体" w:cs="宋体"/>
          <w:sz w:val="28"/>
          <w:szCs w:val="36"/>
        </w:rPr>
        <w:t>同志主持本次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会议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</w:rPr>
        <w:t>学生第一党支部书记韩天艺同志出席会议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p w14:paraId="252B7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本次会议应到正式党员和预备党员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37</w:t>
      </w:r>
      <w:r>
        <w:rPr>
          <w:rFonts w:hint="eastAsia" w:ascii="宋体" w:hAnsi="宋体" w:eastAsia="宋体" w:cs="宋体"/>
          <w:sz w:val="28"/>
          <w:szCs w:val="36"/>
        </w:rPr>
        <w:t>人，实到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36"/>
        </w:rPr>
        <w:t>人；应到有表决权正式党员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36"/>
        </w:rPr>
        <w:t>人，实到2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6"/>
        </w:rPr>
        <w:t>人，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已过半数，</w:t>
      </w:r>
      <w:r>
        <w:rPr>
          <w:rFonts w:hint="eastAsia" w:ascii="宋体" w:hAnsi="宋体" w:eastAsia="宋体" w:cs="宋体"/>
          <w:sz w:val="28"/>
          <w:szCs w:val="36"/>
        </w:rPr>
        <w:t>符合首都经济贸易大学党员发展大会召开要求。</w:t>
      </w:r>
    </w:p>
    <w:p w14:paraId="2CC60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奏唱国歌</w:t>
      </w:r>
    </w:p>
    <w:p w14:paraId="4B838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微信图片_20250701144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7011449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D846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大会第一项，全体起立，奏唱中华人民共和国国歌，庄严的歌声拉开了本次大会的序幕。</w:t>
      </w:r>
    </w:p>
    <w:p w14:paraId="5C2E0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发展对象汇报思想情况</w:t>
      </w:r>
    </w:p>
    <w:p w14:paraId="0DD09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5253990" cy="3940175"/>
            <wp:effectExtent l="0" t="0" r="3810" b="952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4F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大会第二项，讨论预备党员接收事宜。首先，发展对象刘雨佳同志汇报了自递交入党申请书以来在思想觉悟、学习成绩、工作表现和日常生活等方面的成长与进步，表达了对党的热爱和入党的强烈愿望。与会党员认真听取了汇报并表示肯定。</w:t>
      </w:r>
    </w:p>
    <w:p w14:paraId="4758B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入党介绍人及支委会汇报意见</w:t>
      </w:r>
    </w:p>
    <w:p w14:paraId="6BA2B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5253990" cy="3940175"/>
            <wp:effectExtent l="0" t="0" r="3810" b="952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42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5253990" cy="3940175"/>
            <wp:effectExtent l="0" t="0" r="3810" b="952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C5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随后，刘雨佳同志的入党介绍人就其在培养考察期间的思想表现、现实工作、个人优点及存在不足进行了全面、客观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地</w:t>
      </w:r>
      <w:r>
        <w:rPr>
          <w:rFonts w:hint="eastAsia" w:ascii="宋体" w:hAnsi="宋体" w:eastAsia="宋体" w:cs="宋体"/>
          <w:sz w:val="28"/>
          <w:szCs w:val="36"/>
        </w:rPr>
        <w:t>介绍。支部委员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赵薇同志</w:t>
      </w:r>
      <w:r>
        <w:rPr>
          <w:rFonts w:hint="eastAsia" w:ascii="宋体" w:hAnsi="宋体" w:eastAsia="宋体" w:cs="宋体"/>
          <w:sz w:val="28"/>
          <w:szCs w:val="36"/>
        </w:rPr>
        <w:t>汇报了关于刘雨佳同志的政治审查、群众意见及支委会审查意见。</w:t>
      </w:r>
    </w:p>
    <w:p w14:paraId="63884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无记名投票表决接收意见</w:t>
      </w:r>
    </w:p>
    <w:p w14:paraId="34517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5253990" cy="3940175"/>
            <wp:effectExtent l="0" t="0" r="3810" b="952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F7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drawing>
          <wp:inline distT="0" distB="0" distL="114300" distR="114300">
            <wp:extent cx="5253990" cy="3940175"/>
            <wp:effectExtent l="0" t="0" r="3810" b="9525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72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经与会党员充分讨论后，大会采取无记名投票方式进行表决。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由白文燕和吴瑜瑾同志</w:t>
      </w:r>
      <w:r>
        <w:rPr>
          <w:rFonts w:hint="eastAsia" w:ascii="宋体" w:hAnsi="宋体" w:eastAsia="宋体" w:cs="宋体"/>
          <w:sz w:val="28"/>
          <w:szCs w:val="36"/>
        </w:rPr>
        <w:t>现场统计结果，刘雨佳同志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全票通过</w:t>
      </w:r>
      <w:r>
        <w:rPr>
          <w:rFonts w:hint="eastAsia" w:ascii="宋体" w:hAnsi="宋体" w:eastAsia="宋体" w:cs="宋体"/>
          <w:sz w:val="28"/>
          <w:szCs w:val="36"/>
        </w:rPr>
        <w:t>，顺利被接收为中共预备党员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p w14:paraId="2444C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刘雨佳同志表态发言</w:t>
      </w:r>
    </w:p>
    <w:p w14:paraId="6418E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5237480" cy="3883025"/>
            <wp:effectExtent l="0" t="0" r="7620" b="3175"/>
            <wp:docPr id="8" name="图片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3F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接着，刘雨佳同志进行了表态发言，表达了对党组织的感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激</w:t>
      </w:r>
      <w:r>
        <w:rPr>
          <w:rFonts w:hint="eastAsia" w:ascii="宋体" w:hAnsi="宋体" w:eastAsia="宋体" w:cs="宋体"/>
          <w:sz w:val="28"/>
          <w:szCs w:val="36"/>
        </w:rPr>
        <w:t>之情以及今后将以更加严格的标准要求自己、努力成为一名合格党员的坚定决心。</w:t>
      </w:r>
    </w:p>
    <w:p w14:paraId="0471C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合唱国际歌</w:t>
      </w:r>
    </w:p>
    <w:p w14:paraId="3AF3A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大会最后，全体党员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起</w:t>
      </w:r>
      <w:r>
        <w:rPr>
          <w:rFonts w:hint="eastAsia" w:ascii="宋体" w:hAnsi="宋体" w:eastAsia="宋体" w:cs="宋体"/>
          <w:sz w:val="28"/>
          <w:szCs w:val="36"/>
        </w:rPr>
        <w:t>立，在学生第一党支部书记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汪婧</w:t>
      </w:r>
      <w:r>
        <w:rPr>
          <w:rFonts w:hint="eastAsia" w:ascii="宋体" w:hAnsi="宋体" w:eastAsia="宋体" w:cs="宋体"/>
          <w:sz w:val="28"/>
          <w:szCs w:val="36"/>
        </w:rPr>
        <w:t>同志的带领下，面向党旗，右手握拳，郑重宣读入党誓词。随后，全体党员齐声高唱《国际歌》。至此，外国语学院学生第一党支部党员发展大会圆满结束。</w:t>
      </w:r>
    </w:p>
    <w:p w14:paraId="1900B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结语</w:t>
      </w:r>
    </w:p>
    <w:p w14:paraId="74B76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</w:pPr>
      <w:r>
        <w:rPr>
          <w:rFonts w:hint="eastAsia" w:ascii="宋体" w:hAnsi="宋体" w:eastAsia="宋体" w:cs="宋体"/>
          <w:sz w:val="28"/>
          <w:szCs w:val="36"/>
        </w:rPr>
        <w:t>刘雨佳同志的加入为学生第一党支部注入了新的活力，也激励着全体党员不忘初心、砥砺前行。今后，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党</w:t>
      </w:r>
      <w:r>
        <w:rPr>
          <w:rFonts w:hint="eastAsia" w:ascii="宋体" w:hAnsi="宋体" w:eastAsia="宋体" w:cs="宋体"/>
          <w:sz w:val="28"/>
          <w:szCs w:val="36"/>
        </w:rPr>
        <w:t>支部将继续坚持高标准发展党员的工作要求，严格把关、注重质量，切实推动党支部建设迈向更高水平。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MmFlZGYzNWIxMDBiY2I2NzdjOWJhOGNjZTllMmMifQ=="/>
  </w:docVars>
  <w:rsids>
    <w:rsidRoot w:val="00000000"/>
    <w:rsid w:val="00732078"/>
    <w:rsid w:val="28B00ECC"/>
    <w:rsid w:val="2DD60D39"/>
    <w:rsid w:val="3E510C37"/>
    <w:rsid w:val="416C7E7C"/>
    <w:rsid w:val="426B0EC7"/>
    <w:rsid w:val="48F0293C"/>
    <w:rsid w:val="58A1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787</Words>
  <Characters>792</Characters>
  <Lines>0</Lines>
  <Paragraphs>0</Paragraphs>
  <TotalTime>2</TotalTime>
  <ScaleCrop>false</ScaleCrop>
  <LinksUpToDate>false</LinksUpToDate>
  <CharactersWithSpaces>792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2025-06-24T08:21:00Z</dcterms:created>
  <dc:creator>张佳星</dc:creator>
  <cp:lastModifiedBy>荏苒时光</cp:lastModifiedBy>
  <dcterms:modified xsi:type="dcterms:W3CDTF">2025-07-02T01:51:04Z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TemplateDocerSaveRecord">
    <vt:lpwstr>eyJoZGlkIjoiNjdiMzBlNmI3NGRlZjEyZmYxMGM4Mzc3MGE0OWRmNWUiLCJ1c2VySWQiOiI0MTYzODk5NzEifQ==</vt:lpwstr>
  </property>
  <property fmtid="{D5CDD505-2E9C-101B-9397-08002B2CF9AE}" pid="4" name="ICV">
    <vt:lpwstr>C70989FA568E457080BFA4AD0FEAFB06_13</vt:lpwstr>
  </property>
</Properties>
</file>